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351468" w:rsidP="00351468">
      <w:pPr>
        <w:pStyle w:val="Pidipagina1"/>
        <w:shd w:val="clear" w:color="auto" w:fill="FFFFFF"/>
        <w:tabs>
          <w:tab w:val="left" w:pos="780"/>
        </w:tabs>
        <w:spacing w:line="300" w:lineRule="auto"/>
      </w:pPr>
      <w:r>
        <w:rPr>
          <w:rFonts w:ascii="Georgia" w:hAnsi="Georgia"/>
          <w:b/>
          <w:bCs/>
          <w:smallCaps/>
          <w:color w:val="333333"/>
        </w:rPr>
        <w:tab/>
      </w:r>
      <w:r>
        <w:rPr>
          <w:rFonts w:ascii="Georgia" w:hAnsi="Georgia"/>
          <w:b/>
          <w:bCs/>
          <w:smallCaps/>
          <w:color w:val="333333"/>
        </w:rPr>
        <w:tab/>
      </w:r>
      <w:r w:rsidR="006B3270">
        <w:rPr>
          <w:rFonts w:ascii="Georgia" w:hAnsi="Georgia"/>
          <w:b/>
          <w:bCs/>
          <w:smallCaps/>
          <w:color w:val="333333"/>
        </w:rPr>
        <w:t xml:space="preserve">DELIBERA N. </w:t>
      </w:r>
      <w:r w:rsidR="00CB5C2F">
        <w:rPr>
          <w:rFonts w:ascii="Georgia" w:hAnsi="Georgia"/>
          <w:b/>
          <w:bCs/>
          <w:smallCaps/>
          <w:color w:val="333333"/>
        </w:rPr>
        <w:t>71</w:t>
      </w:r>
      <w:r w:rsidR="00F447C7">
        <w:rPr>
          <w:rFonts w:ascii="Georgia" w:hAnsi="Georgia"/>
          <w:b/>
          <w:bCs/>
          <w:smallCaps/>
          <w:color w:val="333333"/>
        </w:rPr>
        <w:t xml:space="preserve"> </w:t>
      </w:r>
      <w:r w:rsidR="006B3270">
        <w:rPr>
          <w:rFonts w:ascii="Georgia" w:hAnsi="Georgia"/>
          <w:b/>
          <w:bCs/>
          <w:smallCaps/>
          <w:color w:val="333333"/>
        </w:rPr>
        <w:t xml:space="preserve">del </w:t>
      </w:r>
      <w:r w:rsidR="00873EFA">
        <w:rPr>
          <w:rFonts w:ascii="Georgia" w:hAnsi="Georgia"/>
          <w:b/>
          <w:bCs/>
          <w:smallCaps/>
          <w:color w:val="333333"/>
        </w:rPr>
        <w:t xml:space="preserve"> 0</w:t>
      </w:r>
      <w:r w:rsidR="006B3270">
        <w:rPr>
          <w:rFonts w:ascii="Georgia" w:hAnsi="Georgia"/>
          <w:b/>
          <w:bCs/>
          <w:smallCaps/>
          <w:color w:val="333333"/>
        </w:rPr>
        <w:t>7/12</w:t>
      </w:r>
      <w:r w:rsidR="00EE2995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6B3270">
        <w:rPr>
          <w:rFonts w:ascii="Georgia" w:hAnsi="Georgia"/>
        </w:rPr>
        <w:t xml:space="preserve">: Consiglio di Istituto del </w:t>
      </w:r>
      <w:r w:rsidR="00873EFA">
        <w:rPr>
          <w:rFonts w:ascii="Georgia" w:hAnsi="Georgia"/>
        </w:rPr>
        <w:t>0</w:t>
      </w:r>
      <w:r w:rsidR="006B3270">
        <w:rPr>
          <w:rFonts w:ascii="Georgia" w:hAnsi="Georgia"/>
        </w:rPr>
        <w:t>7/12</w:t>
      </w:r>
      <w:r w:rsidR="00EE2995">
        <w:rPr>
          <w:rFonts w:ascii="Georgia" w:hAnsi="Georgia"/>
        </w:rPr>
        <w:t>/2022</w:t>
      </w:r>
      <w:r w:rsidRPr="00E04866">
        <w:rPr>
          <w:rFonts w:ascii="Georgia" w:hAnsi="Georgia"/>
        </w:rPr>
        <w:t>- delibere</w:t>
      </w:r>
    </w:p>
    <w:p w:rsidR="00E068D3" w:rsidRPr="00E04866" w:rsidRDefault="006B3270" w:rsidP="001D7FAA">
      <w:pPr>
        <w:spacing w:after="0" w:line="240" w:lineRule="auto"/>
        <w:jc w:val="both"/>
      </w:pPr>
      <w:r>
        <w:rPr>
          <w:rFonts w:ascii="Georgia" w:hAnsi="Georgia"/>
        </w:rPr>
        <w:t xml:space="preserve">Il giorno </w:t>
      </w:r>
      <w:r w:rsidR="00873EFA">
        <w:rPr>
          <w:rFonts w:ascii="Georgia" w:hAnsi="Georgia"/>
        </w:rPr>
        <w:t>0</w:t>
      </w:r>
      <w:r>
        <w:rPr>
          <w:rFonts w:ascii="Georgia" w:hAnsi="Georgia"/>
        </w:rPr>
        <w:t>7 dicembre</w:t>
      </w:r>
      <w:r w:rsidR="00EE2995">
        <w:rPr>
          <w:rFonts w:ascii="Georgia" w:hAnsi="Georgia"/>
        </w:rPr>
        <w:t xml:space="preserve"> 2022</w:t>
      </w:r>
      <w:r>
        <w:rPr>
          <w:rFonts w:ascii="Georgia" w:hAnsi="Georgia"/>
        </w:rPr>
        <w:t xml:space="preserve"> alle ore 17:3</w:t>
      </w:r>
      <w:r w:rsidR="00E068D3" w:rsidRPr="00E04866">
        <w:rPr>
          <w:rFonts w:ascii="Georgia" w:hAnsi="Georgia"/>
        </w:rPr>
        <w:t xml:space="preserve">0,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EE2995" w:rsidRPr="001D13B4" w:rsidRDefault="00EE2995" w:rsidP="001D7FAA">
      <w:pPr>
        <w:pStyle w:val="Standard"/>
        <w:tabs>
          <w:tab w:val="left" w:pos="220"/>
          <w:tab w:val="left" w:pos="720"/>
        </w:tabs>
        <w:ind w:left="-720"/>
        <w:jc w:val="both"/>
        <w:rPr>
          <w:b/>
          <w:sz w:val="22"/>
          <w:szCs w:val="22"/>
        </w:rPr>
      </w:pPr>
      <w:r>
        <w:rPr>
          <w:rFonts w:ascii="Verdana" w:hAnsi="Verdana"/>
          <w:sz w:val="22"/>
        </w:rPr>
        <w:t xml:space="preserve">        </w:t>
      </w:r>
      <w:r>
        <w:rPr>
          <w:rFonts w:ascii="Verdana" w:hAnsi="Verdana"/>
        </w:rPr>
        <w:t xml:space="preserve"> </w:t>
      </w:r>
      <w:r w:rsidR="000B25F1">
        <w:rPr>
          <w:rFonts w:ascii="Georgia" w:hAnsi="Georgia"/>
          <w:sz w:val="22"/>
          <w:szCs w:val="22"/>
        </w:rPr>
        <w:t xml:space="preserve">1.   </w:t>
      </w:r>
      <w:r w:rsidRPr="002756F7">
        <w:rPr>
          <w:rFonts w:ascii="Georgia" w:hAnsi="Georgia"/>
          <w:sz w:val="22"/>
          <w:szCs w:val="22"/>
        </w:rPr>
        <w:t>Lettura e approvazione verbale seduta precedente;</w:t>
      </w:r>
    </w:p>
    <w:p w:rsidR="006B3270" w:rsidRDefault="00EE2995" w:rsidP="001D7FAA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2</w:t>
      </w:r>
      <w:r w:rsidR="000B25F1">
        <w:rPr>
          <w:rFonts w:ascii="Georgia" w:hAnsi="Georgia"/>
          <w:b/>
          <w:sz w:val="22"/>
          <w:szCs w:val="22"/>
        </w:rPr>
        <w:t xml:space="preserve">. </w:t>
      </w:r>
      <w:r w:rsidR="006E3582">
        <w:rPr>
          <w:rFonts w:ascii="Georgia" w:hAnsi="Georgia"/>
          <w:b/>
          <w:sz w:val="22"/>
          <w:szCs w:val="22"/>
        </w:rPr>
        <w:t xml:space="preserve"> </w:t>
      </w:r>
      <w:r w:rsidR="006B3270" w:rsidRPr="001D13B4">
        <w:rPr>
          <w:rFonts w:ascii="Georgia" w:hAnsi="Georgia"/>
          <w:sz w:val="22"/>
          <w:szCs w:val="22"/>
        </w:rPr>
        <w:t>PTOF 2022-2025 e allegati</w:t>
      </w:r>
      <w:r w:rsidR="006B3270" w:rsidRPr="001D13B4">
        <w:rPr>
          <w:rFonts w:ascii="Georgia" w:hAnsi="Georgia"/>
        </w:rPr>
        <w:t>;</w:t>
      </w:r>
      <w:r w:rsidRPr="00771225">
        <w:rPr>
          <w:rFonts w:ascii="Georgia" w:hAnsi="Georgia"/>
          <w:sz w:val="22"/>
          <w:szCs w:val="22"/>
        </w:rPr>
        <w:t xml:space="preserve">     </w:t>
      </w:r>
    </w:p>
    <w:p w:rsidR="006B3270" w:rsidRPr="00B305CB" w:rsidRDefault="00EE2995" w:rsidP="001D7FAA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="006B3270">
        <w:rPr>
          <w:rFonts w:ascii="Georgia" w:hAnsi="Georgia"/>
          <w:sz w:val="22"/>
          <w:szCs w:val="22"/>
        </w:rPr>
        <w:t xml:space="preserve">     </w:t>
      </w:r>
      <w:r w:rsidRPr="00771225">
        <w:rPr>
          <w:rFonts w:ascii="Georgia" w:hAnsi="Georgia"/>
          <w:sz w:val="22"/>
          <w:szCs w:val="22"/>
        </w:rPr>
        <w:t xml:space="preserve"> 3.</w:t>
      </w:r>
      <w:r w:rsidR="006E3582">
        <w:rPr>
          <w:rFonts w:ascii="Georgia" w:hAnsi="Georgia"/>
          <w:sz w:val="22"/>
          <w:szCs w:val="22"/>
        </w:rPr>
        <w:t xml:space="preserve"> </w:t>
      </w:r>
      <w:r w:rsidR="00B305CB">
        <w:rPr>
          <w:rFonts w:ascii="Georgia" w:hAnsi="Georgia"/>
          <w:sz w:val="22"/>
          <w:szCs w:val="22"/>
        </w:rPr>
        <w:t xml:space="preserve"> </w:t>
      </w:r>
      <w:r w:rsidR="006B3270" w:rsidRPr="00B305CB">
        <w:rPr>
          <w:rFonts w:ascii="Georgia" w:hAnsi="Georgia"/>
          <w:sz w:val="22"/>
          <w:szCs w:val="22"/>
        </w:rPr>
        <w:t xml:space="preserve">Iscrizioni A.S. 2023/2024: criteri di precedenza; </w:t>
      </w:r>
      <w:r w:rsidR="009B3FBC" w:rsidRPr="00B305CB">
        <w:rPr>
          <w:rFonts w:ascii="Georgia" w:hAnsi="Georgia"/>
          <w:sz w:val="22"/>
          <w:szCs w:val="22"/>
        </w:rPr>
        <w:t>contributo volontario e assicurazione;</w:t>
      </w:r>
    </w:p>
    <w:p w:rsidR="0020098F" w:rsidRDefault="00EE2995" w:rsidP="001D7FAA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b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</w:t>
      </w:r>
      <w:r w:rsidR="006B3270">
        <w:rPr>
          <w:rFonts w:ascii="Georgia" w:hAnsi="Georgia"/>
          <w:sz w:val="22"/>
          <w:szCs w:val="22"/>
        </w:rPr>
        <w:t xml:space="preserve">     </w:t>
      </w:r>
      <w:r w:rsidRPr="00771225">
        <w:rPr>
          <w:rFonts w:ascii="Georgia" w:hAnsi="Georgia"/>
          <w:sz w:val="22"/>
          <w:szCs w:val="22"/>
        </w:rPr>
        <w:t>4</w:t>
      </w:r>
      <w:r w:rsidR="006B3270">
        <w:rPr>
          <w:rFonts w:ascii="Georgia" w:hAnsi="Georgia"/>
          <w:sz w:val="22"/>
          <w:szCs w:val="22"/>
        </w:rPr>
        <w:t>.</w:t>
      </w:r>
      <w:r w:rsidR="00F45B97">
        <w:rPr>
          <w:rFonts w:ascii="Georgia" w:hAnsi="Georgia"/>
          <w:sz w:val="22"/>
          <w:szCs w:val="22"/>
        </w:rPr>
        <w:t xml:space="preserve"> </w:t>
      </w:r>
      <w:r w:rsidR="000B25F1">
        <w:rPr>
          <w:rFonts w:ascii="Georgia" w:hAnsi="Georgia"/>
        </w:rPr>
        <w:t xml:space="preserve"> </w:t>
      </w:r>
      <w:r w:rsidR="006B3270" w:rsidRPr="00B305CB">
        <w:rPr>
          <w:rFonts w:ascii="Georgia" w:hAnsi="Georgia"/>
          <w:b/>
          <w:sz w:val="22"/>
          <w:szCs w:val="22"/>
        </w:rPr>
        <w:t xml:space="preserve">PNRR: 1) Avviso misura 1.4.1. “Esperienza del cittadino dei servizi pubblici” </w:t>
      </w:r>
    </w:p>
    <w:p w:rsidR="0020098F" w:rsidRDefault="0020098F" w:rsidP="001D7FAA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</w:t>
      </w:r>
      <w:r w:rsidR="00F45B97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2) </w:t>
      </w:r>
      <w:r w:rsidR="006B3270" w:rsidRPr="00B305CB">
        <w:rPr>
          <w:rFonts w:ascii="Georgia" w:hAnsi="Georgia"/>
          <w:b/>
          <w:sz w:val="22"/>
          <w:szCs w:val="22"/>
        </w:rPr>
        <w:t xml:space="preserve">Avviso Investimento 1.2 “Abilitazione al </w:t>
      </w:r>
      <w:proofErr w:type="spellStart"/>
      <w:r w:rsidR="006B3270" w:rsidRPr="00B305CB">
        <w:rPr>
          <w:rFonts w:ascii="Georgia" w:hAnsi="Georgia"/>
          <w:b/>
          <w:sz w:val="22"/>
          <w:szCs w:val="22"/>
        </w:rPr>
        <w:t>Cloud</w:t>
      </w:r>
      <w:proofErr w:type="spellEnd"/>
      <w:r w:rsidR="006B3270" w:rsidRPr="00B305CB">
        <w:rPr>
          <w:rFonts w:ascii="Georgia" w:hAnsi="Georgia"/>
          <w:b/>
          <w:sz w:val="22"/>
          <w:szCs w:val="22"/>
        </w:rPr>
        <w:t xml:space="preserve"> per le PA Locali”</w:t>
      </w:r>
    </w:p>
    <w:p w:rsidR="006B3270" w:rsidRPr="0020098F" w:rsidRDefault="0020098F" w:rsidP="001D7FAA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b/>
          <w:sz w:val="22"/>
          <w:szCs w:val="22"/>
        </w:rPr>
      </w:pPr>
      <w:r w:rsidRPr="0020098F">
        <w:rPr>
          <w:rFonts w:ascii="Georgia" w:hAnsi="Georgia"/>
          <w:b/>
          <w:sz w:val="22"/>
          <w:szCs w:val="22"/>
        </w:rPr>
        <w:t xml:space="preserve">               </w:t>
      </w:r>
      <w:r w:rsidR="00F45B97">
        <w:rPr>
          <w:rFonts w:ascii="Georgia" w:hAnsi="Georgia"/>
          <w:b/>
          <w:sz w:val="22"/>
          <w:szCs w:val="22"/>
        </w:rPr>
        <w:t xml:space="preserve"> </w:t>
      </w:r>
      <w:r w:rsidR="006B3270" w:rsidRPr="0020098F">
        <w:rPr>
          <w:rFonts w:ascii="Georgia" w:hAnsi="Georgia"/>
          <w:b/>
          <w:sz w:val="22"/>
          <w:szCs w:val="22"/>
        </w:rPr>
        <w:t xml:space="preserve"> 3) Piano Scuola 4.0 </w:t>
      </w:r>
      <w:r w:rsidRPr="0020098F">
        <w:rPr>
          <w:rFonts w:ascii="Georgia" w:hAnsi="Georgia"/>
          <w:b/>
          <w:sz w:val="22"/>
          <w:szCs w:val="22"/>
        </w:rPr>
        <w:t xml:space="preserve">  </w:t>
      </w:r>
      <w:r w:rsidR="006B3270" w:rsidRPr="0020098F">
        <w:rPr>
          <w:rFonts w:ascii="Georgia" w:hAnsi="Georgia"/>
          <w:b/>
          <w:sz w:val="22"/>
          <w:szCs w:val="22"/>
        </w:rPr>
        <w:t>– DM n.218 del 08.08.2022;</w:t>
      </w:r>
    </w:p>
    <w:p w:rsidR="006B3270" w:rsidRPr="006B3270" w:rsidRDefault="00EE2995" w:rsidP="001D7FAA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</w:t>
      </w:r>
      <w:r w:rsidR="0010772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>5.</w:t>
      </w:r>
      <w:r w:rsidR="000B25F1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</w:t>
      </w:r>
      <w:r w:rsidR="006B3270" w:rsidRPr="006B3270">
        <w:rPr>
          <w:rFonts w:ascii="Georgia" w:hAnsi="Georgia"/>
          <w:sz w:val="22"/>
          <w:szCs w:val="22"/>
        </w:rPr>
        <w:t>Accordi di rete;</w:t>
      </w:r>
    </w:p>
    <w:p w:rsidR="00351468" w:rsidRDefault="00EE2995" w:rsidP="001D7FAA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 6.</w:t>
      </w:r>
      <w:r w:rsidR="006E3582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b/>
          <w:bCs/>
          <w:sz w:val="22"/>
          <w:szCs w:val="22"/>
        </w:rPr>
        <w:t xml:space="preserve"> </w:t>
      </w:r>
      <w:r w:rsidR="006B3270" w:rsidRPr="006B3270">
        <w:rPr>
          <w:rFonts w:ascii="Georgia" w:hAnsi="Georgia"/>
          <w:sz w:val="22"/>
          <w:szCs w:val="22"/>
        </w:rPr>
        <w:t>Varie ed eventuali.</w:t>
      </w:r>
      <w:r w:rsidRPr="00771225">
        <w:rPr>
          <w:rFonts w:ascii="Georgia" w:hAnsi="Georgia"/>
          <w:sz w:val="22"/>
          <w:szCs w:val="22"/>
        </w:rPr>
        <w:t xml:space="preserve">    </w:t>
      </w:r>
    </w:p>
    <w:p w:rsidR="00EE2995" w:rsidRPr="00771225" w:rsidRDefault="00EE2995" w:rsidP="001D7FAA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="006B3270">
        <w:rPr>
          <w:rFonts w:ascii="Georgia" w:hAnsi="Georgia"/>
          <w:sz w:val="22"/>
          <w:szCs w:val="22"/>
        </w:rPr>
        <w:t xml:space="preserve">  </w:t>
      </w:r>
    </w:p>
    <w:p w:rsidR="00E068D3" w:rsidRPr="006B3270" w:rsidRDefault="00E068D3" w:rsidP="001D7FA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Presiede la riunione</w:t>
      </w:r>
      <w:r w:rsidR="006B3270">
        <w:rPr>
          <w:rFonts w:ascii="Georgia" w:hAnsi="Georgia"/>
          <w:sz w:val="22"/>
          <w:szCs w:val="22"/>
        </w:rPr>
        <w:t xml:space="preserve"> il Presidente, signora </w:t>
      </w:r>
      <w:proofErr w:type="spellStart"/>
      <w:r w:rsidR="006B3270">
        <w:rPr>
          <w:rFonts w:ascii="Georgia" w:hAnsi="Georgia"/>
          <w:sz w:val="22"/>
          <w:szCs w:val="22"/>
        </w:rPr>
        <w:t>Sedda</w:t>
      </w:r>
      <w:proofErr w:type="spellEnd"/>
      <w:r w:rsidR="006B3270">
        <w:rPr>
          <w:rFonts w:ascii="Georgia" w:hAnsi="Georgia"/>
          <w:sz w:val="22"/>
          <w:szCs w:val="22"/>
        </w:rPr>
        <w:t xml:space="preserve"> Antonella</w:t>
      </w:r>
      <w:r w:rsidR="00375FF2" w:rsidRPr="006B3270">
        <w:rPr>
          <w:rFonts w:ascii="Georgia" w:hAnsi="Georgia"/>
          <w:sz w:val="22"/>
          <w:szCs w:val="22"/>
        </w:rPr>
        <w:t xml:space="preserve">; </w:t>
      </w:r>
      <w:r w:rsidRPr="006B3270">
        <w:rPr>
          <w:rFonts w:ascii="Georgia" w:hAnsi="Georgia"/>
          <w:sz w:val="22"/>
          <w:szCs w:val="22"/>
        </w:rPr>
        <w:t>funge da segretaria l’</w:t>
      </w:r>
      <w:proofErr w:type="spellStart"/>
      <w:r w:rsidRPr="006B3270">
        <w:rPr>
          <w:rFonts w:ascii="Georgia" w:hAnsi="Georgia"/>
          <w:sz w:val="22"/>
          <w:szCs w:val="22"/>
        </w:rPr>
        <w:t>ins.te</w:t>
      </w:r>
      <w:proofErr w:type="spellEnd"/>
      <w:r w:rsidRPr="006B3270">
        <w:rPr>
          <w:rFonts w:ascii="Georgia" w:hAnsi="Georgia"/>
          <w:sz w:val="22"/>
          <w:szCs w:val="22"/>
        </w:rPr>
        <w:t xml:space="preserve"> Maria Carta.</w:t>
      </w:r>
    </w:p>
    <w:p w:rsidR="00EE2995" w:rsidRPr="006B3270" w:rsidRDefault="00EE2995" w:rsidP="001D7FAA">
      <w:pPr>
        <w:pStyle w:val="Standard"/>
        <w:jc w:val="both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8C636B" w:rsidRDefault="006B3270" w:rsidP="001D7FAA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6B3270">
        <w:rPr>
          <w:rFonts w:ascii="Georgia" w:hAnsi="Georgia"/>
          <w:sz w:val="22"/>
          <w:szCs w:val="22"/>
        </w:rPr>
        <w:t>Calvia</w:t>
      </w:r>
      <w:proofErr w:type="spellEnd"/>
      <w:r w:rsidRPr="006B3270">
        <w:rPr>
          <w:rFonts w:ascii="Georgia" w:hAnsi="Georgia"/>
          <w:sz w:val="22"/>
          <w:szCs w:val="22"/>
        </w:rPr>
        <w:t xml:space="preserve"> Maria Antonietta, </w:t>
      </w:r>
      <w:proofErr w:type="spellStart"/>
      <w:r w:rsidRPr="006B3270">
        <w:rPr>
          <w:rFonts w:ascii="Georgia" w:hAnsi="Georgia"/>
          <w:sz w:val="22"/>
          <w:szCs w:val="22"/>
        </w:rPr>
        <w:t>Cardin</w:t>
      </w:r>
      <w:proofErr w:type="spellEnd"/>
      <w:r w:rsidRPr="006B3270">
        <w:rPr>
          <w:rFonts w:ascii="Georgia" w:hAnsi="Georgia"/>
          <w:sz w:val="22"/>
          <w:szCs w:val="22"/>
        </w:rPr>
        <w:t xml:space="preserve"> Giuseppe, Cavalli Giacomo, </w:t>
      </w:r>
      <w:proofErr w:type="spellStart"/>
      <w:r w:rsidRPr="006B3270">
        <w:rPr>
          <w:rFonts w:ascii="Georgia" w:hAnsi="Georgia"/>
          <w:sz w:val="22"/>
          <w:szCs w:val="22"/>
        </w:rPr>
        <w:t>Garau</w:t>
      </w:r>
      <w:proofErr w:type="spellEnd"/>
      <w:r w:rsidRPr="006B3270">
        <w:rPr>
          <w:rFonts w:ascii="Georgia" w:hAnsi="Georgia"/>
          <w:sz w:val="22"/>
          <w:szCs w:val="22"/>
        </w:rPr>
        <w:t xml:space="preserve"> Angela, Lorusso Salvatore Nicola, Melis Claudia, Sanna Antonella</w:t>
      </w:r>
    </w:p>
    <w:p w:rsidR="00351468" w:rsidRDefault="00351468" w:rsidP="001D7FAA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Default="008C636B" w:rsidP="001D7FAA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OMISSIS…</w:t>
      </w:r>
    </w:p>
    <w:p w:rsidR="00351468" w:rsidRPr="00E04866" w:rsidRDefault="00351468" w:rsidP="001D7FAA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CB5C2F" w:rsidRDefault="00D1158A" w:rsidP="00653C8E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</w:t>
      </w:r>
      <w:r w:rsidR="00EE2995">
        <w:rPr>
          <w:rFonts w:ascii="Georgia" w:hAnsi="Georgia"/>
          <w:b/>
          <w:bCs/>
          <w:sz w:val="22"/>
          <w:szCs w:val="22"/>
        </w:rPr>
        <w:t xml:space="preserve"> </w:t>
      </w:r>
      <w:r w:rsidR="00F35ABB">
        <w:rPr>
          <w:rFonts w:ascii="Georgia" w:hAnsi="Georgia"/>
          <w:b/>
          <w:bCs/>
          <w:sz w:val="22"/>
          <w:szCs w:val="22"/>
        </w:rPr>
        <w:t>Punto 4</w:t>
      </w:r>
      <w:r w:rsidR="007C75F2">
        <w:rPr>
          <w:rFonts w:ascii="Georgia" w:hAnsi="Georgia"/>
          <w:b/>
          <w:bCs/>
          <w:sz w:val="22"/>
          <w:szCs w:val="22"/>
        </w:rPr>
        <w:t xml:space="preserve">. </w:t>
      </w:r>
      <w:r w:rsidR="00F35ABB" w:rsidRPr="00B305CB">
        <w:rPr>
          <w:rFonts w:ascii="Georgia" w:hAnsi="Georgia"/>
          <w:b/>
          <w:sz w:val="22"/>
          <w:szCs w:val="22"/>
        </w:rPr>
        <w:t xml:space="preserve">PNRR: 1) Avviso misura 1.4.1. “Esperienza del </w:t>
      </w:r>
      <w:r w:rsidR="00CB5C2F">
        <w:rPr>
          <w:rFonts w:ascii="Georgia" w:hAnsi="Georgia"/>
          <w:b/>
          <w:sz w:val="22"/>
          <w:szCs w:val="22"/>
        </w:rPr>
        <w:t>cittadino dei servizi pubblici”</w:t>
      </w:r>
    </w:p>
    <w:p w:rsidR="00A65DF5" w:rsidRDefault="00CB5C2F" w:rsidP="00653C8E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</w:t>
      </w:r>
      <w:r w:rsidR="00F35ABB" w:rsidRPr="00B305CB">
        <w:rPr>
          <w:rFonts w:ascii="Georgia" w:hAnsi="Georgia"/>
          <w:b/>
          <w:sz w:val="22"/>
          <w:szCs w:val="22"/>
        </w:rPr>
        <w:t xml:space="preserve">2) Avviso Investimento 1.2 “Abilitazione al </w:t>
      </w:r>
      <w:proofErr w:type="spellStart"/>
      <w:r w:rsidR="00F35ABB" w:rsidRPr="00B305CB">
        <w:rPr>
          <w:rFonts w:ascii="Georgia" w:hAnsi="Georgia"/>
          <w:b/>
          <w:sz w:val="22"/>
          <w:szCs w:val="22"/>
        </w:rPr>
        <w:t>Cloud</w:t>
      </w:r>
      <w:proofErr w:type="spellEnd"/>
      <w:r w:rsidR="00F35ABB" w:rsidRPr="00B305CB">
        <w:rPr>
          <w:rFonts w:ascii="Georgia" w:hAnsi="Georgia"/>
          <w:b/>
          <w:sz w:val="22"/>
          <w:szCs w:val="22"/>
        </w:rPr>
        <w:t xml:space="preserve"> per le PA Locali”</w:t>
      </w:r>
      <w:r w:rsidR="00F35ABB" w:rsidRPr="006E3582">
        <w:rPr>
          <w:rFonts w:ascii="Georgia" w:hAnsi="Georgia"/>
          <w:sz w:val="22"/>
          <w:szCs w:val="22"/>
        </w:rPr>
        <w:t xml:space="preserve"> </w:t>
      </w:r>
    </w:p>
    <w:p w:rsidR="00A65DF5" w:rsidRDefault="00A65DF5" w:rsidP="00653C8E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 w:rsidR="00F35ABB">
        <w:rPr>
          <w:rFonts w:ascii="Georgia" w:hAnsi="Georgia"/>
          <w:sz w:val="22"/>
          <w:szCs w:val="22"/>
        </w:rPr>
        <w:t xml:space="preserve"> </w:t>
      </w:r>
      <w:r w:rsidR="007630AC">
        <w:rPr>
          <w:rFonts w:ascii="Georgia" w:hAnsi="Georgia"/>
          <w:sz w:val="22"/>
          <w:szCs w:val="22"/>
        </w:rPr>
        <w:t xml:space="preserve">Il Dirigente informa che </w:t>
      </w:r>
      <w:r w:rsidR="009A504E">
        <w:rPr>
          <w:rFonts w:ascii="Georgia" w:hAnsi="Georgia"/>
          <w:sz w:val="22"/>
          <w:szCs w:val="22"/>
        </w:rPr>
        <w:t>la scuol</w:t>
      </w:r>
      <w:r>
        <w:rPr>
          <w:rFonts w:ascii="Georgia" w:hAnsi="Georgia"/>
          <w:sz w:val="22"/>
          <w:szCs w:val="22"/>
        </w:rPr>
        <w:t>a, nell’ambito del PNRR, ha presentato due candidature:</w:t>
      </w:r>
      <w:r w:rsidR="00BD4BD7">
        <w:rPr>
          <w:rFonts w:ascii="Georgia" w:hAnsi="Georgia"/>
          <w:sz w:val="22"/>
          <w:szCs w:val="22"/>
        </w:rPr>
        <w:t xml:space="preserve"> una per</w:t>
      </w:r>
      <w:r w:rsidR="009A504E" w:rsidRPr="009A504E">
        <w:rPr>
          <w:rFonts w:ascii="Georgia" w:hAnsi="Georgia"/>
          <w:sz w:val="22"/>
          <w:szCs w:val="22"/>
        </w:rPr>
        <w:t xml:space="preserve"> l’Avviso</w:t>
      </w:r>
      <w:r w:rsidR="00313FA0">
        <w:rPr>
          <w:rFonts w:ascii="Georgia" w:hAnsi="Georgia"/>
          <w:sz w:val="22"/>
          <w:szCs w:val="22"/>
        </w:rPr>
        <w:t xml:space="preserve"> M</w:t>
      </w:r>
      <w:r w:rsidR="009A504E" w:rsidRPr="009A504E">
        <w:rPr>
          <w:rFonts w:ascii="Georgia" w:hAnsi="Georgia"/>
          <w:sz w:val="22"/>
          <w:szCs w:val="22"/>
        </w:rPr>
        <w:t>isura 1.4.1. “Esperienza del cittadin</w:t>
      </w:r>
      <w:r>
        <w:rPr>
          <w:rFonts w:ascii="Georgia" w:hAnsi="Georgia"/>
          <w:sz w:val="22"/>
          <w:szCs w:val="22"/>
        </w:rPr>
        <w:t xml:space="preserve">o dei servizi pubblici” e l’altra </w:t>
      </w:r>
      <w:r w:rsidR="009A504E" w:rsidRPr="009A504E">
        <w:rPr>
          <w:rFonts w:ascii="Georgia" w:hAnsi="Georgia"/>
          <w:sz w:val="22"/>
          <w:szCs w:val="22"/>
        </w:rPr>
        <w:t>per l’Avviso Investimento 1.2 “Abilitazio</w:t>
      </w:r>
      <w:r w:rsidR="00CB5C2F">
        <w:rPr>
          <w:rFonts w:ascii="Georgia" w:hAnsi="Georgia"/>
          <w:sz w:val="22"/>
          <w:szCs w:val="22"/>
        </w:rPr>
        <w:t xml:space="preserve">ne al </w:t>
      </w:r>
      <w:proofErr w:type="spellStart"/>
      <w:r w:rsidR="00CB5C2F">
        <w:rPr>
          <w:rFonts w:ascii="Georgia" w:hAnsi="Georgia"/>
          <w:sz w:val="22"/>
          <w:szCs w:val="22"/>
        </w:rPr>
        <w:t>Cloud</w:t>
      </w:r>
      <w:proofErr w:type="spellEnd"/>
      <w:r w:rsidR="00CB5C2F">
        <w:rPr>
          <w:rFonts w:ascii="Georgia" w:hAnsi="Georgia"/>
          <w:sz w:val="22"/>
          <w:szCs w:val="22"/>
        </w:rPr>
        <w:t xml:space="preserve">   per le PA Locali</w:t>
      </w:r>
      <w:proofErr w:type="gramStart"/>
      <w:r w:rsidR="00CB5C2F">
        <w:rPr>
          <w:rFonts w:ascii="Georgia" w:hAnsi="Georgia"/>
          <w:sz w:val="22"/>
          <w:szCs w:val="22"/>
        </w:rPr>
        <w:t>”</w:t>
      </w:r>
      <w:r w:rsidR="001D7FAA">
        <w:rPr>
          <w:rFonts w:ascii="Georgia" w:hAnsi="Georgia"/>
          <w:sz w:val="22"/>
          <w:szCs w:val="22"/>
        </w:rPr>
        <w:t xml:space="preserve"> .</w:t>
      </w:r>
      <w:proofErr w:type="gramEnd"/>
    </w:p>
    <w:p w:rsidR="001D7FAA" w:rsidRDefault="001D7FAA" w:rsidP="00653C8E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Pertanto, </w:t>
      </w:r>
    </w:p>
    <w:p w:rsidR="00BD4BD7" w:rsidRDefault="001D7FAA" w:rsidP="00653C8E">
      <w:pPr>
        <w:pStyle w:val="Standard"/>
        <w:tabs>
          <w:tab w:val="left" w:pos="940"/>
          <w:tab w:val="left" w:pos="14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BD4BD7" w:rsidRPr="00312EB6">
        <w:rPr>
          <w:rFonts w:ascii="Georgia" w:hAnsi="Georgia"/>
          <w:sz w:val="22"/>
          <w:szCs w:val="22"/>
        </w:rPr>
        <w:t>VISTO</w:t>
      </w:r>
      <w:r w:rsidR="00BD4BD7" w:rsidRPr="000C0BB0">
        <w:rPr>
          <w:rFonts w:ascii="Georgia" w:hAnsi="Georgia"/>
          <w:sz w:val="22"/>
          <w:szCs w:val="22"/>
        </w:rPr>
        <w:t xml:space="preserve"> il PNRR dell’Italia e in particolare le iniziative del PNRR dedicate alla digitalizzazione della Pubblica Amministrazione;</w:t>
      </w:r>
    </w:p>
    <w:p w:rsidR="00CB5C2F" w:rsidRPr="000C0BB0" w:rsidRDefault="00653C8E" w:rsidP="00653C8E">
      <w:pPr>
        <w:pStyle w:val="Standard"/>
        <w:tabs>
          <w:tab w:val="left" w:pos="940"/>
          <w:tab w:val="left" w:pos="14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CB5C2F" w:rsidRPr="00312EB6">
        <w:rPr>
          <w:rFonts w:ascii="Georgia" w:hAnsi="Georgia"/>
          <w:sz w:val="22"/>
          <w:szCs w:val="22"/>
        </w:rPr>
        <w:t>CONSIDERATO</w:t>
      </w:r>
      <w:r w:rsidR="00CB5C2F" w:rsidRPr="000C0BB0">
        <w:rPr>
          <w:rFonts w:ascii="Georgia" w:hAnsi="Georgia"/>
          <w:sz w:val="22"/>
          <w:szCs w:val="22"/>
        </w:rPr>
        <w:t xml:space="preserve"> che il PNRR ha come obiettivo il miglioramento della digitalizzazione relativa alla Pubblica Amministrazione, con una particolare attenzione per il miglioramento dell’esperienza dei cittadini, nella fruizione dei siti e dei servizi digitali;</w:t>
      </w:r>
    </w:p>
    <w:p w:rsidR="00CB5C2F" w:rsidRPr="000C0BB0" w:rsidRDefault="00653C8E" w:rsidP="00653C8E">
      <w:pPr>
        <w:pStyle w:val="Standard"/>
        <w:tabs>
          <w:tab w:val="left" w:pos="940"/>
          <w:tab w:val="left" w:pos="14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CB5C2F" w:rsidRPr="00312EB6">
        <w:rPr>
          <w:rFonts w:ascii="Georgia" w:hAnsi="Georgia"/>
          <w:sz w:val="22"/>
          <w:szCs w:val="22"/>
        </w:rPr>
        <w:t>PRESO ATTO</w:t>
      </w:r>
      <w:r w:rsidR="00CB5C2F" w:rsidRPr="000C0BB0">
        <w:rPr>
          <w:rFonts w:ascii="Georgia" w:hAnsi="Georgia"/>
          <w:sz w:val="22"/>
          <w:szCs w:val="22"/>
        </w:rPr>
        <w:t xml:space="preserve"> che il Ministero dell’Istruzione e il Dipartimento per la trasformazione digitale hanno messo a punto un modello standard di sito web istituzionale, così da offrire a genitori, studenti e all’intera comunità scolastica, un punto di accesso semplice e trasversale alle esigenze degli utenti;</w:t>
      </w:r>
    </w:p>
    <w:p w:rsidR="00CB5C2F" w:rsidRPr="000C0BB0" w:rsidRDefault="00653C8E" w:rsidP="00653C8E">
      <w:pPr>
        <w:pStyle w:val="Standard"/>
        <w:tabs>
          <w:tab w:val="left" w:pos="940"/>
          <w:tab w:val="left" w:pos="14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="00CB5C2F" w:rsidRPr="00312EB6">
        <w:rPr>
          <w:rFonts w:ascii="Georgia" w:hAnsi="Georgia"/>
          <w:sz w:val="22"/>
          <w:szCs w:val="22"/>
        </w:rPr>
        <w:t>RITENUTO</w:t>
      </w:r>
      <w:r w:rsidR="00CB5C2F" w:rsidRPr="000C0BB0">
        <w:rPr>
          <w:rFonts w:ascii="Georgia" w:hAnsi="Georgia"/>
          <w:sz w:val="22"/>
          <w:szCs w:val="22"/>
        </w:rPr>
        <w:t xml:space="preserve"> che l’adozione al nuovo modello porterebbe ad una riduzione dei costi e dei tempi dello sviluppo digitale, permettendo alle scuole di convogliare le risorse su altre attività attinenti ai contenuti e alla didattica.</w:t>
      </w:r>
    </w:p>
    <w:p w:rsidR="00EE2995" w:rsidRPr="000C0BB0" w:rsidRDefault="00EE2995" w:rsidP="00653C8E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351468" w:rsidRPr="000C0BB0" w:rsidRDefault="00351468" w:rsidP="00107727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Pr="000C0BB0" w:rsidRDefault="00F41F70" w:rsidP="00107727">
      <w:pPr>
        <w:spacing w:after="0"/>
        <w:ind w:right="-1"/>
        <w:jc w:val="both"/>
        <w:rPr>
          <w:rFonts w:ascii="Georgia" w:hAnsi="Georgia"/>
        </w:rPr>
      </w:pPr>
      <w:r w:rsidRPr="000C0BB0">
        <w:rPr>
          <w:rFonts w:ascii="Georgia" w:eastAsia="SimSun" w:hAnsi="Georgia" w:cs="Arial"/>
          <w:kern w:val="2"/>
          <w:lang w:eastAsia="zh-CN" w:bidi="hi-IN"/>
        </w:rPr>
        <w:t xml:space="preserve">                            </w:t>
      </w:r>
      <w:r w:rsidR="00BD4BD7" w:rsidRPr="000C0BB0">
        <w:rPr>
          <w:rFonts w:ascii="Georgia" w:eastAsia="SimSun" w:hAnsi="Georgia" w:cs="Arial"/>
          <w:kern w:val="2"/>
          <w:lang w:eastAsia="zh-CN" w:bidi="hi-IN"/>
        </w:rPr>
        <w:t xml:space="preserve">                               </w:t>
      </w:r>
      <w:r w:rsidRPr="000C0BB0">
        <w:rPr>
          <w:rFonts w:ascii="Georgia" w:eastAsia="SimSun" w:hAnsi="Georgia" w:cs="Arial"/>
          <w:kern w:val="2"/>
          <w:lang w:eastAsia="zh-CN" w:bidi="hi-IN"/>
        </w:rPr>
        <w:t xml:space="preserve"> </w:t>
      </w:r>
      <w:r w:rsidR="00E068D3" w:rsidRPr="000C0BB0">
        <w:rPr>
          <w:rFonts w:ascii="Georgia" w:hAnsi="Georgia"/>
          <w:b/>
          <w:bCs/>
        </w:rPr>
        <w:t>IL CONSIGLIO D’ ISTITUTO</w:t>
      </w:r>
    </w:p>
    <w:p w:rsidR="00F855B3" w:rsidRPr="000C0BB0" w:rsidRDefault="00E068D3" w:rsidP="00107727">
      <w:pPr>
        <w:spacing w:after="0"/>
        <w:ind w:right="1215"/>
        <w:jc w:val="both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 xml:space="preserve">                  </w:t>
      </w:r>
      <w:r w:rsidR="00F855B3" w:rsidRPr="000C0BB0">
        <w:rPr>
          <w:rFonts w:ascii="Georgia" w:hAnsi="Georgia"/>
          <w:b/>
          <w:bCs/>
        </w:rPr>
        <w:t xml:space="preserve">   </w:t>
      </w:r>
      <w:r w:rsidR="009B3FBC" w:rsidRPr="000C0BB0">
        <w:rPr>
          <w:rFonts w:ascii="Georgia" w:hAnsi="Georgia"/>
          <w:b/>
          <w:bCs/>
        </w:rPr>
        <w:t xml:space="preserve">                                       </w:t>
      </w:r>
      <w:r w:rsidR="00BD4BD7" w:rsidRPr="000C0BB0">
        <w:rPr>
          <w:rFonts w:ascii="Georgia" w:hAnsi="Georgia"/>
          <w:b/>
          <w:bCs/>
        </w:rPr>
        <w:t>DELIBERA all'unanimità</w:t>
      </w:r>
    </w:p>
    <w:p w:rsidR="00651613" w:rsidRDefault="0059462D" w:rsidP="0059462D">
      <w:pPr>
        <w:pStyle w:val="Standard"/>
        <w:tabs>
          <w:tab w:val="left" w:pos="940"/>
          <w:tab w:val="left" w:pos="1440"/>
        </w:tabs>
        <w:spacing w:line="276" w:lineRule="auto"/>
        <w:rPr>
          <w:rFonts w:ascii="Georgia" w:hAnsi="Georgia"/>
        </w:rPr>
      </w:pPr>
      <w:r>
        <w:rPr>
          <w:rFonts w:ascii="Georgia" w:eastAsiaTheme="minorHAnsi" w:hAnsi="Georgia" w:cstheme="minorBidi"/>
          <w:b/>
          <w:bCs/>
          <w:kern w:val="0"/>
          <w:sz w:val="22"/>
          <w:szCs w:val="22"/>
          <w:lang w:eastAsia="en-US" w:bidi="ar-SA"/>
        </w:rPr>
        <w:t xml:space="preserve">        </w:t>
      </w:r>
      <w:bookmarkStart w:id="0" w:name="_GoBack"/>
      <w:bookmarkEnd w:id="0"/>
      <w:r>
        <w:rPr>
          <w:rFonts w:ascii="Georgia" w:eastAsiaTheme="minorHAnsi" w:hAnsi="Georgia" w:cstheme="minorBidi"/>
          <w:b/>
          <w:bCs/>
          <w:kern w:val="0"/>
          <w:sz w:val="22"/>
          <w:szCs w:val="22"/>
          <w:lang w:eastAsia="en-US" w:bidi="ar-SA"/>
        </w:rPr>
        <w:t xml:space="preserve">                                                   </w:t>
      </w:r>
      <w:r w:rsidR="000C0BB0" w:rsidRPr="000C0BB0">
        <w:rPr>
          <w:rFonts w:ascii="Georgia" w:hAnsi="Georgia"/>
        </w:rPr>
        <w:t>l’adesione ai progetti</w:t>
      </w:r>
      <w:r w:rsidR="00BD4BD7" w:rsidRPr="000C0BB0">
        <w:rPr>
          <w:rFonts w:ascii="Georgia" w:hAnsi="Georgia"/>
        </w:rPr>
        <w:t xml:space="preserve"> PNRR</w:t>
      </w:r>
      <w:r w:rsidR="001D7FAA">
        <w:rPr>
          <w:rFonts w:ascii="Georgia" w:hAnsi="Georgia"/>
        </w:rPr>
        <w:t>:</w:t>
      </w:r>
    </w:p>
    <w:p w:rsidR="00651613" w:rsidRDefault="00651613" w:rsidP="0065161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center"/>
        <w:rPr>
          <w:rFonts w:ascii="Georgia" w:hAnsi="Georgia"/>
          <w:b/>
          <w:sz w:val="22"/>
          <w:szCs w:val="22"/>
        </w:rPr>
      </w:pPr>
      <w:r w:rsidRPr="00B305CB">
        <w:rPr>
          <w:rFonts w:ascii="Georgia" w:hAnsi="Georgia"/>
          <w:b/>
          <w:sz w:val="22"/>
          <w:szCs w:val="22"/>
        </w:rPr>
        <w:lastRenderedPageBreak/>
        <w:t xml:space="preserve"> </w:t>
      </w:r>
      <w:r>
        <w:rPr>
          <w:rFonts w:ascii="Georgia" w:hAnsi="Georgia"/>
          <w:b/>
          <w:sz w:val="22"/>
          <w:szCs w:val="22"/>
        </w:rPr>
        <w:t>1)</w:t>
      </w:r>
      <w:r w:rsidRPr="00B305CB">
        <w:rPr>
          <w:rFonts w:ascii="Georgia" w:hAnsi="Georgia"/>
          <w:b/>
          <w:sz w:val="22"/>
          <w:szCs w:val="22"/>
        </w:rPr>
        <w:t xml:space="preserve">Avviso misura 1.4.1. “Esperienza del </w:t>
      </w:r>
      <w:r>
        <w:rPr>
          <w:rFonts w:ascii="Georgia" w:hAnsi="Georgia"/>
          <w:b/>
          <w:sz w:val="22"/>
          <w:szCs w:val="22"/>
        </w:rPr>
        <w:t>cittadino dei servizi pubblici”</w:t>
      </w:r>
    </w:p>
    <w:p w:rsidR="00651613" w:rsidRDefault="00651613" w:rsidP="00651613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center"/>
        <w:rPr>
          <w:rFonts w:ascii="Georgia" w:hAnsi="Georgia"/>
          <w:sz w:val="22"/>
          <w:szCs w:val="22"/>
        </w:rPr>
      </w:pPr>
      <w:r w:rsidRPr="00B305CB">
        <w:rPr>
          <w:rFonts w:ascii="Georgia" w:hAnsi="Georgia"/>
          <w:b/>
          <w:sz w:val="22"/>
          <w:szCs w:val="22"/>
        </w:rPr>
        <w:t xml:space="preserve">2) Avviso Investimento 1.2 “Abilitazione al </w:t>
      </w:r>
      <w:proofErr w:type="spellStart"/>
      <w:r w:rsidRPr="00B305CB">
        <w:rPr>
          <w:rFonts w:ascii="Georgia" w:hAnsi="Georgia"/>
          <w:b/>
          <w:sz w:val="22"/>
          <w:szCs w:val="22"/>
        </w:rPr>
        <w:t>Cloud</w:t>
      </w:r>
      <w:proofErr w:type="spellEnd"/>
      <w:r w:rsidRPr="00B305CB">
        <w:rPr>
          <w:rFonts w:ascii="Georgia" w:hAnsi="Georgia"/>
          <w:b/>
          <w:sz w:val="22"/>
          <w:szCs w:val="22"/>
        </w:rPr>
        <w:t xml:space="preserve"> per le PA Locali”</w:t>
      </w:r>
    </w:p>
    <w:p w:rsidR="00BD4BD7" w:rsidRPr="000C0BB0" w:rsidRDefault="00BD4BD7" w:rsidP="00651613">
      <w:pPr>
        <w:spacing w:after="0"/>
        <w:ind w:right="1215"/>
        <w:jc w:val="center"/>
        <w:rPr>
          <w:rFonts w:ascii="Georgia" w:hAnsi="Georgia"/>
          <w:b/>
          <w:bCs/>
        </w:rPr>
      </w:pPr>
      <w:r w:rsidRPr="000C0BB0">
        <w:rPr>
          <w:rFonts w:ascii="Georgia" w:hAnsi="Georgia"/>
        </w:rPr>
        <w:t>e la conseguente autorizzazione alla candidatura per i finanzia</w:t>
      </w:r>
      <w:r w:rsidR="00CB5C2F" w:rsidRPr="000C0BB0">
        <w:rPr>
          <w:rFonts w:ascii="Georgia" w:hAnsi="Georgia"/>
        </w:rPr>
        <w:t>menti di cui alla misura 1.4.1 e</w:t>
      </w:r>
      <w:r w:rsidRPr="000C0BB0">
        <w:rPr>
          <w:rFonts w:ascii="Georgia" w:hAnsi="Georgia"/>
        </w:rPr>
        <w:t xml:space="preserve"> 1.2</w:t>
      </w:r>
    </w:p>
    <w:p w:rsidR="00BD4BD7" w:rsidRPr="000C0BB0" w:rsidRDefault="00BD4BD7" w:rsidP="00107727">
      <w:pPr>
        <w:spacing w:after="0"/>
        <w:ind w:right="1215"/>
        <w:jc w:val="both"/>
        <w:rPr>
          <w:rFonts w:ascii="Georgia" w:hAnsi="Georgia"/>
          <w:b/>
          <w:bCs/>
        </w:rPr>
      </w:pPr>
    </w:p>
    <w:p w:rsidR="00E068D3" w:rsidRPr="000C0BB0" w:rsidRDefault="00351468" w:rsidP="00351468">
      <w:pPr>
        <w:spacing w:after="0"/>
        <w:ind w:right="1215"/>
        <w:jc w:val="both"/>
        <w:rPr>
          <w:rFonts w:ascii="Georgia" w:hAnsi="Georgia"/>
        </w:rPr>
      </w:pPr>
      <w:r w:rsidRPr="000C0BB0">
        <w:rPr>
          <w:rFonts w:ascii="Georgia" w:hAnsi="Georgia"/>
          <w:bCs/>
        </w:rPr>
        <w:t xml:space="preserve">                                                                                 </w:t>
      </w:r>
      <w:r w:rsidR="00E068D3" w:rsidRPr="000C0BB0">
        <w:rPr>
          <w:rFonts w:ascii="Georgia" w:hAnsi="Georgia"/>
        </w:rPr>
        <w:t>OMISSIS…</w:t>
      </w:r>
    </w:p>
    <w:p w:rsidR="000C0BB0" w:rsidRPr="000C0BB0" w:rsidRDefault="000C0BB0" w:rsidP="00351468">
      <w:pPr>
        <w:spacing w:after="0"/>
        <w:ind w:right="1215"/>
        <w:jc w:val="both"/>
        <w:rPr>
          <w:rFonts w:ascii="Georgia" w:hAnsi="Georgia"/>
          <w:b/>
          <w:bCs/>
        </w:rPr>
      </w:pPr>
    </w:p>
    <w:p w:rsidR="009B3FBC" w:rsidRPr="000C0BB0" w:rsidRDefault="009B3FBC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0C0BB0" w:rsidRDefault="00E04866" w:rsidP="00E04866">
      <w:pPr>
        <w:spacing w:after="0" w:line="240" w:lineRule="auto"/>
        <w:contextualSpacing/>
        <w:rPr>
          <w:rFonts w:ascii="Georgia" w:hAnsi="Georgia"/>
        </w:rPr>
      </w:pPr>
      <w:r w:rsidRPr="000C0BB0">
        <w:rPr>
          <w:rFonts w:ascii="Georgia" w:hAnsi="Georgia"/>
        </w:rPr>
        <w:t xml:space="preserve">   Il Segretario</w:t>
      </w:r>
      <w:r w:rsidR="009B3FBC" w:rsidRPr="000C0BB0">
        <w:rPr>
          <w:rFonts w:ascii="Georgia" w:hAnsi="Georgia"/>
        </w:rPr>
        <w:t xml:space="preserve">                                                             </w:t>
      </w:r>
      <w:r w:rsidR="00BA71D6" w:rsidRPr="000C0BB0">
        <w:rPr>
          <w:rFonts w:ascii="Georgia" w:hAnsi="Georgia"/>
        </w:rPr>
        <w:t xml:space="preserve">               il Presidente</w:t>
      </w:r>
      <w:r w:rsidR="009B3FBC" w:rsidRPr="000C0BB0">
        <w:rPr>
          <w:rFonts w:ascii="Georgia" w:hAnsi="Georgia"/>
        </w:rPr>
        <w:t xml:space="preserve"> del Consiglio di Istituto</w:t>
      </w:r>
    </w:p>
    <w:p w:rsidR="006738B1" w:rsidRPr="000C0BB0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0C0BB0">
        <w:rPr>
          <w:rFonts w:ascii="Georgia" w:hAnsi="Georgia" w:cstheme="minorHAnsi"/>
        </w:rPr>
        <w:t>f.to Maria Carta</w:t>
      </w:r>
      <w:r w:rsidR="006738B1" w:rsidRPr="000C0BB0">
        <w:rPr>
          <w:rFonts w:ascii="Georgia" w:hAnsi="Georgia" w:cstheme="minorHAnsi"/>
        </w:rPr>
        <w:t xml:space="preserve">  </w:t>
      </w:r>
      <w:r w:rsidR="009B3FBC" w:rsidRPr="000C0BB0">
        <w:rPr>
          <w:rFonts w:ascii="Georgia" w:hAnsi="Georgia" w:cstheme="minorHAnsi"/>
        </w:rPr>
        <w:t xml:space="preserve">                                                                             </w:t>
      </w:r>
      <w:r w:rsidR="00BA71D6" w:rsidRPr="000C0BB0">
        <w:rPr>
          <w:rFonts w:ascii="Georgia" w:hAnsi="Georgia" w:cstheme="minorHAnsi"/>
        </w:rPr>
        <w:t xml:space="preserve">            f.to Antonella </w:t>
      </w:r>
      <w:proofErr w:type="spellStart"/>
      <w:r w:rsidR="00BA71D6" w:rsidRPr="000C0BB0">
        <w:rPr>
          <w:rFonts w:ascii="Georgia" w:hAnsi="Georgia" w:cstheme="minorHAnsi"/>
        </w:rPr>
        <w:t>Sedda</w:t>
      </w:r>
      <w:proofErr w:type="spellEnd"/>
      <w:r w:rsidRPr="000C0BB0">
        <w:rPr>
          <w:rFonts w:ascii="Georgia" w:hAnsi="Georgia" w:cstheme="minorHAnsi"/>
        </w:rPr>
        <w:t xml:space="preserve">                                  </w:t>
      </w:r>
      <w:r w:rsidR="006738B1" w:rsidRPr="000C0BB0">
        <w:rPr>
          <w:rFonts w:ascii="Georgia" w:hAnsi="Georgia" w:cstheme="minorHAnsi"/>
        </w:rPr>
        <w:t xml:space="preserve">                            </w:t>
      </w:r>
      <w:r w:rsidRPr="000C0BB0">
        <w:rPr>
          <w:rFonts w:ascii="Georgia" w:hAnsi="Georgia" w:cstheme="minorHAnsi"/>
        </w:rPr>
        <w:t xml:space="preserve">      </w:t>
      </w:r>
      <w:r w:rsidR="006738B1" w:rsidRPr="000C0BB0">
        <w:rPr>
          <w:rFonts w:ascii="Georgia" w:hAnsi="Georgia" w:cstheme="minorHAnsi"/>
        </w:rPr>
        <w:t xml:space="preserve">       </w:t>
      </w:r>
    </w:p>
    <w:p w:rsidR="001529EC" w:rsidRPr="000C0BB0" w:rsidRDefault="006738B1" w:rsidP="00B810AB">
      <w:pPr>
        <w:spacing w:after="0" w:line="240" w:lineRule="auto"/>
        <w:ind w:left="708"/>
        <w:contextualSpacing/>
        <w:jc w:val="both"/>
        <w:rPr>
          <w:rFonts w:ascii="Georgia" w:hAnsi="Georgia" w:cstheme="minorHAnsi"/>
        </w:rPr>
      </w:pPr>
      <w:r w:rsidRPr="000C0BB0"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0C0BB0">
        <w:rPr>
          <w:rFonts w:ascii="Georgia" w:hAnsi="Georgia" w:cstheme="minorHAnsi"/>
        </w:rPr>
        <w:t xml:space="preserve">       </w:t>
      </w:r>
    </w:p>
    <w:p w:rsidR="001529EC" w:rsidRPr="000C0BB0" w:rsidRDefault="001529EC" w:rsidP="001529EC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0C0BB0" w:rsidSect="0035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27" w:rsidRDefault="00B45C27" w:rsidP="005C631D">
      <w:pPr>
        <w:spacing w:after="0" w:line="240" w:lineRule="auto"/>
      </w:pPr>
      <w:r>
        <w:separator/>
      </w:r>
    </w:p>
  </w:endnote>
  <w:endnote w:type="continuationSeparator" w:id="0">
    <w:p w:rsidR="00B45C27" w:rsidRDefault="00B45C27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DC" w:rsidRDefault="00D661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DC" w:rsidRDefault="00D661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DC" w:rsidRDefault="00D66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27" w:rsidRDefault="00B45C27" w:rsidP="005C631D">
      <w:pPr>
        <w:spacing w:after="0" w:line="240" w:lineRule="auto"/>
      </w:pPr>
      <w:r>
        <w:separator/>
      </w:r>
    </w:p>
  </w:footnote>
  <w:footnote w:type="continuationSeparator" w:id="0">
    <w:p w:rsidR="00B45C27" w:rsidRDefault="00B45C27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DC" w:rsidRDefault="00D661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53C8E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0E79FF" w:rsidRDefault="000E79FF" w:rsidP="000E79FF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6738B1" w:rsidRDefault="000E79FF" w:rsidP="000E79FF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 MERITO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653C8E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DC" w:rsidRDefault="00D661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6300F"/>
    <w:rsid w:val="000B25F1"/>
    <w:rsid w:val="000C0BB0"/>
    <w:rsid w:val="000D69B2"/>
    <w:rsid w:val="000E79FF"/>
    <w:rsid w:val="00107727"/>
    <w:rsid w:val="001529EC"/>
    <w:rsid w:val="00181067"/>
    <w:rsid w:val="00197A18"/>
    <w:rsid w:val="001D13B4"/>
    <w:rsid w:val="001D7FAA"/>
    <w:rsid w:val="0020098F"/>
    <w:rsid w:val="00202B71"/>
    <w:rsid w:val="002143A1"/>
    <w:rsid w:val="00251370"/>
    <w:rsid w:val="002756F7"/>
    <w:rsid w:val="00312EB6"/>
    <w:rsid w:val="00313FA0"/>
    <w:rsid w:val="00351468"/>
    <w:rsid w:val="00375FF2"/>
    <w:rsid w:val="003B655E"/>
    <w:rsid w:val="003E35A3"/>
    <w:rsid w:val="00414881"/>
    <w:rsid w:val="0059462D"/>
    <w:rsid w:val="005C631D"/>
    <w:rsid w:val="005D6C95"/>
    <w:rsid w:val="005D7C1D"/>
    <w:rsid w:val="005E5684"/>
    <w:rsid w:val="00640C77"/>
    <w:rsid w:val="00651613"/>
    <w:rsid w:val="00653C8E"/>
    <w:rsid w:val="006738B1"/>
    <w:rsid w:val="006B3270"/>
    <w:rsid w:val="006D3946"/>
    <w:rsid w:val="006E3582"/>
    <w:rsid w:val="007630AC"/>
    <w:rsid w:val="007A54D6"/>
    <w:rsid w:val="007C75F2"/>
    <w:rsid w:val="00820AAF"/>
    <w:rsid w:val="00873EFA"/>
    <w:rsid w:val="008C4368"/>
    <w:rsid w:val="008C636B"/>
    <w:rsid w:val="00977DAE"/>
    <w:rsid w:val="009A504E"/>
    <w:rsid w:val="009B3FBC"/>
    <w:rsid w:val="00A65DF5"/>
    <w:rsid w:val="00B26449"/>
    <w:rsid w:val="00B30117"/>
    <w:rsid w:val="00B305CB"/>
    <w:rsid w:val="00B45C27"/>
    <w:rsid w:val="00B810AB"/>
    <w:rsid w:val="00BA71D6"/>
    <w:rsid w:val="00BD4BD7"/>
    <w:rsid w:val="00C214DD"/>
    <w:rsid w:val="00C4774D"/>
    <w:rsid w:val="00C57420"/>
    <w:rsid w:val="00CB5C2F"/>
    <w:rsid w:val="00CC32F6"/>
    <w:rsid w:val="00D0116A"/>
    <w:rsid w:val="00D1158A"/>
    <w:rsid w:val="00D661DC"/>
    <w:rsid w:val="00E04866"/>
    <w:rsid w:val="00E068D3"/>
    <w:rsid w:val="00ED0425"/>
    <w:rsid w:val="00EE2995"/>
    <w:rsid w:val="00F35ABB"/>
    <w:rsid w:val="00F41F0B"/>
    <w:rsid w:val="00F41F70"/>
    <w:rsid w:val="00F447C7"/>
    <w:rsid w:val="00F45B97"/>
    <w:rsid w:val="00F855B3"/>
    <w:rsid w:val="00FA6FDB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0151F6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45</cp:revision>
  <dcterms:created xsi:type="dcterms:W3CDTF">2022-12-13T13:51:00Z</dcterms:created>
  <dcterms:modified xsi:type="dcterms:W3CDTF">2023-06-21T12:22:00Z</dcterms:modified>
</cp:coreProperties>
</file>