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F9069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16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01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>
        <w:rPr>
          <w:rFonts w:ascii="Georgia" w:hAnsi="Georgia"/>
          <w:b/>
          <w:bCs/>
          <w:smallCaps/>
          <w:color w:val="333333"/>
        </w:rPr>
        <w:t>7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F90691">
        <w:rPr>
          <w:rFonts w:ascii="Georgia" w:hAnsi="Georgia"/>
        </w:rPr>
        <w:t>01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F90691">
        <w:rPr>
          <w:rFonts w:ascii="Georgia" w:hAnsi="Georgia"/>
        </w:rPr>
        <w:t>7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F90691" w:rsidP="00B01892">
      <w:pPr>
        <w:spacing w:line="240" w:lineRule="auto"/>
        <w:jc w:val="both"/>
      </w:pPr>
      <w:r>
        <w:rPr>
          <w:rFonts w:ascii="Georgia" w:hAnsi="Georgia"/>
        </w:rPr>
        <w:t>Il giorno 01</w:t>
      </w:r>
      <w:r w:rsidR="006B3270">
        <w:rPr>
          <w:rFonts w:ascii="Georgia" w:hAnsi="Georgia"/>
        </w:rPr>
        <w:t xml:space="preserve"> </w:t>
      </w:r>
      <w:r>
        <w:rPr>
          <w:rFonts w:ascii="Georgia" w:hAnsi="Georgia"/>
        </w:rPr>
        <w:t>luglio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Lettura e approvazione verbale seduta precedente;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Variazioni al Programma Annuale al 30 giugno 2021</w:t>
      </w:r>
      <w:r>
        <w:rPr>
          <w:rFonts w:ascii="Georgia" w:hAnsi="Georgia"/>
          <w:b/>
          <w:sz w:val="22"/>
          <w:szCs w:val="22"/>
        </w:rPr>
        <w:t>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Stato di attuazione del Programma Annuale al 30 giugno 2021;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Comitato di Valutazione del Servizio;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Organo di garanzia;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Richieste disponibilità palestre A.S. 2020/2021;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Criteri per la formazione delle classi e l’assegnazione dei docenti A.S. 2021/2022;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Calendario scolastico A.S. 2021/2022;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Varie ed eventuali.</w:t>
      </w:r>
    </w:p>
    <w:p w:rsidR="009410D6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Default="00F90691" w:rsidP="00F90691">
      <w:pPr>
        <w:pStyle w:val="Paragrafoelenco"/>
        <w:ind w:left="0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>; funge da segretaria l’</w:t>
      </w:r>
      <w:proofErr w:type="spellStart"/>
      <w:r>
        <w:rPr>
          <w:rFonts w:ascii="Georgia" w:hAnsi="Georgia"/>
          <w:sz w:val="22"/>
          <w:szCs w:val="22"/>
        </w:rPr>
        <w:t>ins.te</w:t>
      </w:r>
      <w:proofErr w:type="spellEnd"/>
      <w:r>
        <w:rPr>
          <w:rFonts w:ascii="Georgia" w:hAnsi="Georgia"/>
          <w:sz w:val="22"/>
          <w:szCs w:val="22"/>
        </w:rPr>
        <w:t xml:space="preserve"> Maria Carta.</w:t>
      </w:r>
    </w:p>
    <w:p w:rsidR="00F90691" w:rsidRDefault="00F90691" w:rsidP="00F90691">
      <w:pPr>
        <w:pStyle w:val="Paragrafoelenco"/>
        <w:ind w:left="0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>All’appello risultano assenti: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Martinez Rita, Sanna Antonella, </w:t>
      </w: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Giuseppe, </w:t>
      </w:r>
      <w:proofErr w:type="spellStart"/>
      <w:r>
        <w:rPr>
          <w:rFonts w:ascii="Georgia" w:hAnsi="Georgia"/>
        </w:rPr>
        <w:t>Faedda</w:t>
      </w:r>
      <w:proofErr w:type="spellEnd"/>
      <w:r>
        <w:rPr>
          <w:rFonts w:ascii="Georgia" w:hAnsi="Georgia"/>
        </w:rPr>
        <w:t xml:space="preserve"> Giuseppina.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signor Lorusso Salvatore Nicola fa il suo ingresso in riunione successivamente all’ora stabilita.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B0189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B01892">
      <w:pPr>
        <w:spacing w:after="0" w:line="240" w:lineRule="auto"/>
        <w:jc w:val="center"/>
        <w:rPr>
          <w:rFonts w:ascii="Georgia" w:hAnsi="Georgia"/>
        </w:rPr>
      </w:pPr>
    </w:p>
    <w:p w:rsidR="00F90691" w:rsidRDefault="0011388D" w:rsidP="00F90691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3</w:t>
      </w:r>
      <w:r w:rsidR="00F90691">
        <w:rPr>
          <w:rFonts w:ascii="Georgia" w:hAnsi="Georgia"/>
          <w:b/>
          <w:bCs/>
        </w:rPr>
        <w:t>.</w:t>
      </w:r>
      <w:r w:rsidR="00F90691">
        <w:rPr>
          <w:rFonts w:ascii="Georgia" w:hAnsi="Georgia"/>
          <w:b/>
        </w:rPr>
        <w:t xml:space="preserve"> Stato di attuazione del Programma Annuale al 30 giugno 2021;</w:t>
      </w:r>
    </w:p>
    <w:p w:rsidR="0068701A" w:rsidRDefault="00F90691" w:rsidP="00F90691">
      <w:pPr>
        <w:spacing w:after="0" w:line="240" w:lineRule="auto"/>
        <w:rPr>
          <w:rFonts w:ascii="Georgia" w:hAnsi="Georgia"/>
        </w:rPr>
      </w:pPr>
      <w:r w:rsidRPr="00F90691">
        <w:rPr>
          <w:rFonts w:ascii="Georgia" w:hAnsi="Georgia"/>
        </w:rPr>
        <w:t>Il DSGA illustra nel dettaglio le variazioni al PA dal 30 giugno 2021 al 31-12-2021.</w:t>
      </w:r>
    </w:p>
    <w:p w:rsidR="00F90691" w:rsidRDefault="00F90691" w:rsidP="00F90691">
      <w:pPr>
        <w:spacing w:after="0" w:line="240" w:lineRule="auto"/>
        <w:rPr>
          <w:rFonts w:ascii="Georgia" w:hAnsi="Georgia"/>
        </w:rPr>
      </w:pPr>
      <w:r w:rsidRPr="00F90691">
        <w:rPr>
          <w:rFonts w:ascii="Georgia" w:hAnsi="Georgia"/>
        </w:rPr>
        <w:t>Pertanto,</w:t>
      </w:r>
    </w:p>
    <w:p w:rsidR="0068701A" w:rsidRDefault="0068701A" w:rsidP="006870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</w:t>
      </w:r>
      <w:r w:rsidRPr="0068701A">
        <w:rPr>
          <w:rFonts w:ascii="Georgia" w:hAnsi="Georgia"/>
          <w:b/>
          <w:bCs/>
        </w:rPr>
        <w:t xml:space="preserve">VISTA </w:t>
      </w:r>
      <w:r w:rsidRPr="0068701A">
        <w:rPr>
          <w:rFonts w:ascii="Georgia" w:hAnsi="Georgia"/>
        </w:rPr>
        <w:t>la relazio</w:t>
      </w:r>
      <w:r>
        <w:rPr>
          <w:rFonts w:ascii="Georgia" w:hAnsi="Georgia"/>
        </w:rPr>
        <w:t>ne predisposta dal Dirigente scolastico e dal DSGA</w:t>
      </w:r>
      <w:r w:rsidRPr="0068701A">
        <w:rPr>
          <w:rFonts w:ascii="Georgia" w:hAnsi="Georgia"/>
        </w:rPr>
        <w:t xml:space="preserve"> sullo stato di avanzamento del Programma Annuale E.F.2022;</w:t>
      </w:r>
    </w:p>
    <w:p w:rsidR="0068701A" w:rsidRDefault="0068701A" w:rsidP="006870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</w:t>
      </w:r>
      <w:r w:rsidRPr="0068701A">
        <w:rPr>
          <w:rFonts w:ascii="Georgia" w:hAnsi="Georgia"/>
          <w:b/>
          <w:bCs/>
        </w:rPr>
        <w:t xml:space="preserve">VISTO </w:t>
      </w:r>
      <w:r w:rsidRPr="0068701A">
        <w:rPr>
          <w:rFonts w:ascii="Georgia" w:hAnsi="Georgia"/>
        </w:rPr>
        <w:t>il modello H bis e la documentazione a supporto;</w:t>
      </w:r>
    </w:p>
    <w:p w:rsidR="0068701A" w:rsidRPr="0068701A" w:rsidRDefault="0068701A" w:rsidP="0068701A">
      <w:pPr>
        <w:spacing w:after="0" w:line="240" w:lineRule="auto"/>
        <w:rPr>
          <w:rFonts w:ascii="Georgia" w:hAnsi="Georgia"/>
        </w:rPr>
      </w:pPr>
      <w:r w:rsidRPr="00F90691">
        <w:rPr>
          <w:rFonts w:ascii="Georgia" w:hAnsi="Georgia"/>
          <w:b/>
        </w:rPr>
        <w:t>-VISTO</w:t>
      </w:r>
      <w:r w:rsidRPr="00F90691">
        <w:rPr>
          <w:rFonts w:ascii="Georgia" w:hAnsi="Georgia"/>
        </w:rPr>
        <w:t xml:space="preserve"> il modello F, esercizio finanziario 2021;</w:t>
      </w:r>
    </w:p>
    <w:p w:rsidR="00F90691" w:rsidRPr="00F90691" w:rsidRDefault="00F90691" w:rsidP="00F90691">
      <w:pPr>
        <w:spacing w:after="0" w:line="240" w:lineRule="auto"/>
        <w:rPr>
          <w:rFonts w:ascii="Georgia" w:hAnsi="Georgia"/>
        </w:rPr>
      </w:pPr>
      <w:r w:rsidRPr="00F90691">
        <w:rPr>
          <w:rFonts w:ascii="Georgia" w:hAnsi="Georgia"/>
          <w:b/>
        </w:rPr>
        <w:t>-VISTO</w:t>
      </w:r>
      <w:r w:rsidRPr="00F90691">
        <w:rPr>
          <w:rFonts w:ascii="Georgia" w:hAnsi="Georgia"/>
        </w:rPr>
        <w:t xml:space="preserve"> il PA 2021, approvato dal Consiglio di Istituto con delibera n. 10 del 12 febbraio 2022;</w:t>
      </w:r>
    </w:p>
    <w:p w:rsidR="00F90691" w:rsidRPr="0068701A" w:rsidRDefault="0068701A" w:rsidP="006870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>-</w:t>
      </w:r>
      <w:r w:rsidRPr="0068701A">
        <w:rPr>
          <w:rFonts w:ascii="Georgia" w:hAnsi="Georgia"/>
        </w:rPr>
        <w:t xml:space="preserve"> </w:t>
      </w:r>
      <w:r w:rsidRPr="0068701A">
        <w:rPr>
          <w:rFonts w:ascii="Georgia" w:hAnsi="Georgia"/>
          <w:b/>
          <w:bCs/>
        </w:rPr>
        <w:t xml:space="preserve">VISTO </w:t>
      </w:r>
      <w:r w:rsidRPr="0068701A">
        <w:rPr>
          <w:rFonts w:ascii="Georgia" w:hAnsi="Georgia"/>
        </w:rPr>
        <w:t>l’art. 10 del Decreto Interministeriale n. 129 del 28.08.2018 con il quale vengono dettate l</w:t>
      </w:r>
      <w:r>
        <w:rPr>
          <w:rFonts w:ascii="Georgia" w:hAnsi="Georgia"/>
        </w:rPr>
        <w:t xml:space="preserve">e </w:t>
      </w:r>
      <w:r w:rsidRPr="0068701A">
        <w:rPr>
          <w:rFonts w:ascii="Georgia" w:hAnsi="Georgia"/>
        </w:rPr>
        <w:t>norme relative alla c</w:t>
      </w:r>
      <w:r w:rsidR="001B796E">
        <w:rPr>
          <w:rFonts w:ascii="Georgia" w:hAnsi="Georgia"/>
        </w:rPr>
        <w:t>ontabilità nelle scuole statali.</w:t>
      </w:r>
    </w:p>
    <w:p w:rsidR="001B796E" w:rsidRPr="004F584E" w:rsidRDefault="001B796E" w:rsidP="00B01892">
      <w:pPr>
        <w:spacing w:line="240" w:lineRule="auto"/>
        <w:contextualSpacing/>
        <w:jc w:val="center"/>
        <w:rPr>
          <w:rFonts w:ascii="Georgia" w:hAnsi="Georgia"/>
        </w:rPr>
      </w:pPr>
    </w:p>
    <w:p w:rsidR="00FD4229" w:rsidRPr="000C0BB0" w:rsidRDefault="00FD4229" w:rsidP="00B01892">
      <w:pPr>
        <w:spacing w:after="0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2B442D" w:rsidRPr="002B442D" w:rsidRDefault="00FD4229" w:rsidP="002B442D">
      <w:pPr>
        <w:spacing w:after="0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78137D" w:rsidRDefault="002B442D" w:rsidP="002A6F16">
      <w:pPr>
        <w:autoSpaceDN w:val="0"/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Di</w:t>
      </w:r>
      <w:r w:rsidRPr="002B442D">
        <w:rPr>
          <w:rFonts w:ascii="Georgia" w:hAnsi="Georgia"/>
        </w:rPr>
        <w:t xml:space="preserve"> approvare lo stato di attuazione del Programma Annuale </w:t>
      </w:r>
      <w:r>
        <w:rPr>
          <w:rFonts w:ascii="Georgia" w:hAnsi="Georgia"/>
        </w:rPr>
        <w:t>al 30 giugno 2021.</w:t>
      </w:r>
    </w:p>
    <w:p w:rsidR="001B796E" w:rsidRDefault="001B796E" w:rsidP="00F90691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E068D3" w:rsidP="00B01892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B01892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78137D">
      <w:pPr>
        <w:pStyle w:val="Paragrafoelenco"/>
        <w:ind w:left="0"/>
        <w:rPr>
          <w:rFonts w:ascii="Georgia" w:hAnsi="Georgia"/>
        </w:rPr>
      </w:pPr>
    </w:p>
    <w:p w:rsidR="006738B1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</w:t>
            </w:r>
            <w:bookmarkStart w:id="0" w:name="_GoBack"/>
            <w:bookmarkEnd w:id="0"/>
            <w:r w:rsidRPr="00E04866">
              <w:rPr>
                <w:rFonts w:ascii="Georgia" w:hAnsi="Georgia"/>
              </w:rPr>
              <w:t>gretario</w:t>
            </w:r>
          </w:p>
          <w:p w:rsidR="00B01892" w:rsidRDefault="00B01892" w:rsidP="00B01892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B01892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F651FC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1E" w:rsidRDefault="0099491E" w:rsidP="005C631D">
      <w:pPr>
        <w:spacing w:after="0" w:line="240" w:lineRule="auto"/>
      </w:pPr>
      <w:r>
        <w:separator/>
      </w:r>
    </w:p>
  </w:endnote>
  <w:endnote w:type="continuationSeparator" w:id="0">
    <w:p w:rsidR="0099491E" w:rsidRDefault="0099491E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1E" w:rsidRDefault="0099491E" w:rsidP="005C631D">
      <w:pPr>
        <w:spacing w:after="0" w:line="240" w:lineRule="auto"/>
      </w:pPr>
      <w:r>
        <w:separator/>
      </w:r>
    </w:p>
  </w:footnote>
  <w:footnote w:type="continuationSeparator" w:id="0">
    <w:p w:rsidR="0099491E" w:rsidRDefault="0099491E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05A68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1388D"/>
    <w:rsid w:val="001245BE"/>
    <w:rsid w:val="001529EC"/>
    <w:rsid w:val="001906CC"/>
    <w:rsid w:val="001B796E"/>
    <w:rsid w:val="001B7D6E"/>
    <w:rsid w:val="001F1286"/>
    <w:rsid w:val="00202B71"/>
    <w:rsid w:val="002062EB"/>
    <w:rsid w:val="002143A1"/>
    <w:rsid w:val="002248A9"/>
    <w:rsid w:val="002613CC"/>
    <w:rsid w:val="002974A2"/>
    <w:rsid w:val="002A6F16"/>
    <w:rsid w:val="002B442D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40C77"/>
    <w:rsid w:val="006738B1"/>
    <w:rsid w:val="0068701A"/>
    <w:rsid w:val="006B3270"/>
    <w:rsid w:val="006D3946"/>
    <w:rsid w:val="006E37A9"/>
    <w:rsid w:val="0074661B"/>
    <w:rsid w:val="0075036C"/>
    <w:rsid w:val="0078137D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9491E"/>
    <w:rsid w:val="009B3FBC"/>
    <w:rsid w:val="00A27967"/>
    <w:rsid w:val="00A32E75"/>
    <w:rsid w:val="00B01892"/>
    <w:rsid w:val="00B27A2C"/>
    <w:rsid w:val="00B36081"/>
    <w:rsid w:val="00B71345"/>
    <w:rsid w:val="00B810AB"/>
    <w:rsid w:val="00B85BA4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4E6C3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9</cp:revision>
  <dcterms:created xsi:type="dcterms:W3CDTF">2023-05-24T07:51:00Z</dcterms:created>
  <dcterms:modified xsi:type="dcterms:W3CDTF">2023-05-31T07:25:00Z</dcterms:modified>
</cp:coreProperties>
</file>